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F5F00" w:themeColor="accent4" w:themeShade="7F"/>
  <w:body>
    <w:p w:rsidR="003B1CE1" w:rsidRPr="003B1CE1" w:rsidRDefault="003B1CE1" w:rsidP="003B1CE1">
      <w:pPr>
        <w:tabs>
          <w:tab w:val="left" w:pos="9214"/>
        </w:tabs>
        <w:ind w:left="-1418" w:right="-1413" w:firstLine="709"/>
        <w:jc w:val="center"/>
        <w:rPr>
          <w:b/>
          <w:color w:val="171717" w:themeColor="background2" w:themeShade="1A"/>
          <w:sz w:val="144"/>
          <w:szCs w:val="144"/>
          <w:lang w:val="en-US"/>
        </w:rPr>
      </w:pPr>
      <w:r>
        <w:rPr>
          <w:b/>
          <w:noProof/>
          <w:color w:val="E7E6E6" w:themeColor="background2"/>
          <w:sz w:val="144"/>
          <w:szCs w:val="144"/>
          <w:lang w:eastAsia="en-ZA"/>
        </w:rPr>
        <w:drawing>
          <wp:inline distT="0" distB="0" distL="0" distR="0">
            <wp:extent cx="2461846" cy="1768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ltimatum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79" cy="179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FF1" w:rsidRPr="00BE119E" w:rsidRDefault="00A33073" w:rsidP="00A33073">
      <w:pPr>
        <w:ind w:left="-709" w:right="-1130"/>
        <w:jc w:val="center"/>
        <w:rPr>
          <w:b/>
          <w:i/>
          <w:color w:val="AEAAAA" w:themeColor="background2" w:themeShade="BF"/>
          <w:sz w:val="56"/>
          <w:szCs w:val="56"/>
          <w:lang w:val="en-US"/>
        </w:rPr>
      </w:pPr>
      <w:r w:rsidRPr="00BE119E">
        <w:rPr>
          <w:b/>
          <w:i/>
          <w:color w:val="AEAAAA" w:themeColor="background2" w:themeShade="BF"/>
          <w:sz w:val="56"/>
          <w:szCs w:val="56"/>
          <w:lang w:val="en-US"/>
        </w:rPr>
        <w:t xml:space="preserve">DIGSA </w:t>
      </w:r>
      <w:r w:rsidR="001B3D8B" w:rsidRPr="00BE119E">
        <w:rPr>
          <w:b/>
          <w:i/>
          <w:color w:val="AEAAAA" w:themeColor="background2" w:themeShade="BF"/>
          <w:sz w:val="56"/>
          <w:szCs w:val="56"/>
          <w:lang w:val="en-US"/>
        </w:rPr>
        <w:t>Manifesto</w:t>
      </w:r>
    </w:p>
    <w:p w:rsidR="001B3D8B" w:rsidRPr="005A00F2" w:rsidRDefault="00A33073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Verify all IDs &amp; all public servants qualifications</w:t>
      </w:r>
    </w:p>
    <w:p w:rsidR="00A33073" w:rsidRPr="005A00F2" w:rsidRDefault="00A33073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proofErr w:type="spellStart"/>
      <w:r w:rsidRPr="005A00F2">
        <w:rPr>
          <w:b/>
          <w:color w:val="FFC000"/>
          <w:sz w:val="44"/>
          <w:szCs w:val="44"/>
          <w:lang w:val="en-US"/>
        </w:rPr>
        <w:t>Digitalise</w:t>
      </w:r>
      <w:proofErr w:type="spellEnd"/>
      <w:r w:rsidRPr="005A00F2">
        <w:rPr>
          <w:b/>
          <w:color w:val="FFC000"/>
          <w:sz w:val="44"/>
          <w:szCs w:val="44"/>
          <w:lang w:val="en-US"/>
        </w:rPr>
        <w:t xml:space="preserve"> </w:t>
      </w:r>
      <w:r w:rsidR="00BE119E" w:rsidRPr="005A00F2">
        <w:rPr>
          <w:b/>
          <w:color w:val="FFC000"/>
          <w:sz w:val="44"/>
          <w:szCs w:val="44"/>
          <w:lang w:val="en-US"/>
        </w:rPr>
        <w:t xml:space="preserve">and digitize </w:t>
      </w:r>
      <w:r w:rsidRPr="005A00F2">
        <w:rPr>
          <w:b/>
          <w:color w:val="FFC000"/>
          <w:sz w:val="44"/>
          <w:szCs w:val="44"/>
          <w:lang w:val="en-US"/>
        </w:rPr>
        <w:t xml:space="preserve">all government </w:t>
      </w:r>
      <w:r w:rsidR="00BE119E" w:rsidRPr="005A00F2">
        <w:rPr>
          <w:b/>
          <w:color w:val="FFC000"/>
          <w:sz w:val="44"/>
          <w:szCs w:val="44"/>
          <w:lang w:val="en-US"/>
        </w:rPr>
        <w:t xml:space="preserve">archives &amp; </w:t>
      </w:r>
      <w:r w:rsidRPr="005A00F2">
        <w:rPr>
          <w:b/>
          <w:color w:val="FFC000"/>
          <w:sz w:val="44"/>
          <w:szCs w:val="44"/>
          <w:lang w:val="en-US"/>
        </w:rPr>
        <w:t>services</w:t>
      </w:r>
    </w:p>
    <w:p w:rsidR="00BE119E" w:rsidRPr="005A00F2" w:rsidRDefault="00BE119E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Technologically enhance the entire justice system</w:t>
      </w:r>
    </w:p>
    <w:p w:rsidR="00BE119E" w:rsidRPr="005A00F2" w:rsidRDefault="00BE119E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Create a military trained police unit for civilian protection</w:t>
      </w:r>
    </w:p>
    <w:p w:rsidR="00A33073" w:rsidRPr="005A00F2" w:rsidRDefault="00330560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Provide free U</w:t>
      </w:r>
      <w:r w:rsidR="00AE4EA8" w:rsidRPr="005A00F2">
        <w:rPr>
          <w:b/>
          <w:color w:val="FFC000"/>
          <w:sz w:val="44"/>
          <w:szCs w:val="44"/>
          <w:lang w:val="en-US"/>
        </w:rPr>
        <w:t>niversal Internet Access</w:t>
      </w:r>
    </w:p>
    <w:p w:rsidR="00AE4EA8" w:rsidRPr="005A00F2" w:rsidRDefault="00AE4EA8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Provide Basic Income Grant through reverse taxation</w:t>
      </w:r>
    </w:p>
    <w:p w:rsidR="00AE4EA8" w:rsidRPr="005A00F2" w:rsidRDefault="00330560" w:rsidP="00A33073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Trans</w:t>
      </w:r>
      <w:r w:rsidR="00BE119E" w:rsidRPr="005A00F2">
        <w:rPr>
          <w:b/>
          <w:color w:val="FFC000"/>
          <w:sz w:val="44"/>
          <w:szCs w:val="44"/>
          <w:lang w:val="en-US"/>
        </w:rPr>
        <w:t xml:space="preserve">form the curriculum, </w:t>
      </w:r>
      <w:proofErr w:type="spellStart"/>
      <w:r w:rsidR="00BE119E" w:rsidRPr="005A00F2">
        <w:rPr>
          <w:b/>
          <w:color w:val="FFC000"/>
          <w:sz w:val="44"/>
          <w:szCs w:val="44"/>
          <w:lang w:val="en-US"/>
        </w:rPr>
        <w:t>digiti</w:t>
      </w:r>
      <w:r w:rsidRPr="005A00F2">
        <w:rPr>
          <w:b/>
          <w:color w:val="FFC000"/>
          <w:sz w:val="44"/>
          <w:szCs w:val="44"/>
          <w:lang w:val="en-US"/>
        </w:rPr>
        <w:t>se</w:t>
      </w:r>
      <w:proofErr w:type="spellEnd"/>
      <w:r w:rsidR="003B1CE1" w:rsidRPr="005A00F2">
        <w:rPr>
          <w:b/>
          <w:color w:val="FFC000"/>
          <w:sz w:val="44"/>
          <w:szCs w:val="44"/>
          <w:lang w:val="en-US"/>
        </w:rPr>
        <w:t xml:space="preserve"> </w:t>
      </w:r>
      <w:r w:rsidR="00BE119E" w:rsidRPr="005A00F2">
        <w:rPr>
          <w:b/>
          <w:color w:val="FFC000"/>
          <w:sz w:val="44"/>
          <w:szCs w:val="44"/>
          <w:lang w:val="en-US"/>
        </w:rPr>
        <w:t xml:space="preserve">&amp; liberate </w:t>
      </w:r>
      <w:r w:rsidR="003B1CE1" w:rsidRPr="005A00F2">
        <w:rPr>
          <w:b/>
          <w:color w:val="FFC000"/>
          <w:sz w:val="44"/>
          <w:szCs w:val="44"/>
          <w:lang w:val="en-US"/>
        </w:rPr>
        <w:t>education</w:t>
      </w:r>
    </w:p>
    <w:p w:rsidR="00AE4EA8" w:rsidRPr="005A00F2" w:rsidRDefault="00AE4EA8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Review all international treaties in place</w:t>
      </w:r>
    </w:p>
    <w:p w:rsidR="00AE4EA8" w:rsidRPr="005A00F2" w:rsidRDefault="00AE4EA8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 xml:space="preserve">Legalise, regulate and commercialise </w:t>
      </w:r>
      <w:r w:rsidR="00517739" w:rsidRPr="005A00F2">
        <w:rPr>
          <w:b/>
          <w:color w:val="FFC000"/>
          <w:sz w:val="44"/>
          <w:szCs w:val="44"/>
          <w:lang w:val="en-US"/>
        </w:rPr>
        <w:t>cannabis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Revise gun laws in favour of citizens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Review housing and land ownership policies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Upskill and reskill citizens with digital skills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 xml:space="preserve">Develop </w:t>
      </w:r>
      <w:r w:rsidR="00330560" w:rsidRPr="005A00F2">
        <w:rPr>
          <w:b/>
          <w:color w:val="FFC000"/>
          <w:sz w:val="44"/>
          <w:szCs w:val="44"/>
          <w:lang w:val="en-US"/>
        </w:rPr>
        <w:t>a BBBEE Agency to regulate</w:t>
      </w:r>
      <w:r w:rsidR="00BE119E" w:rsidRPr="005A00F2">
        <w:rPr>
          <w:b/>
          <w:color w:val="FFC000"/>
          <w:sz w:val="44"/>
          <w:szCs w:val="44"/>
          <w:lang w:val="en-US"/>
        </w:rPr>
        <w:t xml:space="preserve"> </w:t>
      </w:r>
      <w:r w:rsidR="00330560" w:rsidRPr="005A00F2">
        <w:rPr>
          <w:b/>
          <w:color w:val="FFC000"/>
          <w:sz w:val="44"/>
          <w:szCs w:val="44"/>
          <w:lang w:val="en-US"/>
        </w:rPr>
        <w:t>BBBEE legislation</w:t>
      </w:r>
    </w:p>
    <w:p w:rsidR="00330560" w:rsidRPr="005A00F2" w:rsidRDefault="00BE119E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Develop a</w:t>
      </w:r>
      <w:r w:rsidR="00330560" w:rsidRPr="005A00F2">
        <w:rPr>
          <w:b/>
          <w:color w:val="FFC000"/>
          <w:sz w:val="44"/>
          <w:szCs w:val="44"/>
          <w:lang w:val="en-US"/>
        </w:rPr>
        <w:t xml:space="preserve"> Publi</w:t>
      </w:r>
      <w:r w:rsidRPr="005A00F2">
        <w:rPr>
          <w:b/>
          <w:color w:val="FFC000"/>
          <w:sz w:val="44"/>
          <w:szCs w:val="44"/>
          <w:lang w:val="en-US"/>
        </w:rPr>
        <w:t>c/Private Partnership Agency to regulate</w:t>
      </w:r>
      <w:r w:rsidR="00330560" w:rsidRPr="005A00F2">
        <w:rPr>
          <w:b/>
          <w:color w:val="FFC000"/>
          <w:sz w:val="44"/>
          <w:szCs w:val="44"/>
          <w:lang w:val="en-US"/>
        </w:rPr>
        <w:t xml:space="preserve"> greenfield and infrastructure projects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 xml:space="preserve">Review mining laws </w:t>
      </w:r>
      <w:r w:rsidR="00330560" w:rsidRPr="005A00F2">
        <w:rPr>
          <w:b/>
          <w:color w:val="FFC000"/>
          <w:sz w:val="44"/>
          <w:szCs w:val="44"/>
          <w:lang w:val="en-US"/>
        </w:rPr>
        <w:t>to</w:t>
      </w:r>
      <w:r w:rsidRPr="005A00F2">
        <w:rPr>
          <w:b/>
          <w:color w:val="FFC000"/>
          <w:sz w:val="44"/>
          <w:szCs w:val="44"/>
          <w:lang w:val="en-US"/>
        </w:rPr>
        <w:t xml:space="preserve"> promote local </w:t>
      </w:r>
      <w:r w:rsidR="00330560" w:rsidRPr="005A00F2">
        <w:rPr>
          <w:b/>
          <w:color w:val="FFC000"/>
          <w:sz w:val="44"/>
          <w:szCs w:val="44"/>
          <w:lang w:val="en-US"/>
        </w:rPr>
        <w:t xml:space="preserve">ownership &amp; </w:t>
      </w:r>
      <w:r w:rsidRPr="005A00F2">
        <w:rPr>
          <w:b/>
          <w:color w:val="FFC000"/>
          <w:sz w:val="44"/>
          <w:szCs w:val="44"/>
          <w:lang w:val="en-US"/>
        </w:rPr>
        <w:t>beneficiation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Promote indigenous knowledge system esp. plant</w:t>
      </w:r>
      <w:r w:rsidR="00330560" w:rsidRPr="005A00F2">
        <w:rPr>
          <w:b/>
          <w:color w:val="FFC000"/>
          <w:sz w:val="44"/>
          <w:szCs w:val="44"/>
          <w:lang w:val="en-US"/>
        </w:rPr>
        <w:t>s</w:t>
      </w:r>
      <w:r w:rsidRPr="005A00F2">
        <w:rPr>
          <w:b/>
          <w:color w:val="FFC000"/>
          <w:sz w:val="44"/>
          <w:szCs w:val="44"/>
          <w:lang w:val="en-US"/>
        </w:rPr>
        <w:t xml:space="preserve"> to </w:t>
      </w:r>
      <w:r w:rsidR="00755648">
        <w:rPr>
          <w:b/>
          <w:color w:val="FFC000"/>
          <w:sz w:val="44"/>
          <w:szCs w:val="44"/>
          <w:lang w:val="en-US"/>
        </w:rPr>
        <w:t xml:space="preserve">open up and </w:t>
      </w:r>
      <w:r w:rsidRPr="005A00F2">
        <w:rPr>
          <w:b/>
          <w:color w:val="FFC000"/>
          <w:sz w:val="44"/>
          <w:szCs w:val="44"/>
          <w:lang w:val="en-US"/>
        </w:rPr>
        <w:t>diversify the pharmaceutical industry</w:t>
      </w:r>
    </w:p>
    <w:p w:rsidR="00517739" w:rsidRPr="005A00F2" w:rsidRDefault="00517739" w:rsidP="00AE4EA8">
      <w:pPr>
        <w:pStyle w:val="ListParagraph"/>
        <w:numPr>
          <w:ilvl w:val="0"/>
          <w:numId w:val="3"/>
        </w:numPr>
        <w:ind w:right="-846"/>
        <w:jc w:val="both"/>
        <w:rPr>
          <w:b/>
          <w:color w:val="FFC000"/>
          <w:sz w:val="44"/>
          <w:szCs w:val="44"/>
          <w:lang w:val="en-US"/>
        </w:rPr>
      </w:pPr>
      <w:r w:rsidRPr="005A00F2">
        <w:rPr>
          <w:b/>
          <w:color w:val="FFC000"/>
          <w:sz w:val="44"/>
          <w:szCs w:val="44"/>
          <w:lang w:val="en-US"/>
        </w:rPr>
        <w:t>Review the Copyright and Creators Protection Laws</w:t>
      </w:r>
    </w:p>
    <w:p w:rsidR="006F1B6C" w:rsidRPr="006F1B6C" w:rsidRDefault="00517739" w:rsidP="005C206F">
      <w:pPr>
        <w:pStyle w:val="ListParagraph"/>
        <w:numPr>
          <w:ilvl w:val="0"/>
          <w:numId w:val="3"/>
        </w:numPr>
        <w:ind w:right="-846"/>
        <w:jc w:val="both"/>
        <w:rPr>
          <w:color w:val="171717" w:themeColor="background2" w:themeShade="1A"/>
          <w:sz w:val="40"/>
          <w:szCs w:val="40"/>
          <w:lang w:val="en-US"/>
        </w:rPr>
      </w:pPr>
      <w:r w:rsidRPr="006F1B6C">
        <w:rPr>
          <w:b/>
          <w:color w:val="FFC000"/>
          <w:sz w:val="44"/>
          <w:szCs w:val="44"/>
          <w:lang w:val="en-US"/>
        </w:rPr>
        <w:t>Review patent laws to cover end products not plant</w:t>
      </w:r>
      <w:r w:rsidR="00330560" w:rsidRPr="006F1B6C">
        <w:rPr>
          <w:b/>
          <w:color w:val="FFC000"/>
          <w:sz w:val="44"/>
          <w:szCs w:val="44"/>
          <w:lang w:val="en-US"/>
        </w:rPr>
        <w:t>s</w:t>
      </w:r>
      <w:r w:rsidR="003B1CE1" w:rsidRPr="006F1B6C">
        <w:rPr>
          <w:b/>
          <w:color w:val="FFC000"/>
          <w:sz w:val="44"/>
          <w:szCs w:val="44"/>
          <w:lang w:val="en-US"/>
        </w:rPr>
        <w:t>.</w:t>
      </w:r>
    </w:p>
    <w:p w:rsidR="00EA2B6B" w:rsidRDefault="005A00F2" w:rsidP="006F1B6C">
      <w:pPr>
        <w:pStyle w:val="ListParagraph"/>
        <w:ind w:left="-131" w:right="-846"/>
        <w:jc w:val="both"/>
        <w:rPr>
          <w:color w:val="171717" w:themeColor="background2" w:themeShade="1A"/>
          <w:sz w:val="40"/>
          <w:szCs w:val="40"/>
          <w:u w:val="single"/>
          <w:lang w:val="en-US"/>
        </w:rPr>
      </w:pPr>
      <w:r w:rsidRPr="006F1B6C">
        <w:rPr>
          <w:color w:val="171717" w:themeColor="background2" w:themeShade="1A"/>
          <w:sz w:val="40"/>
          <w:szCs w:val="40"/>
          <w:lang w:val="en-US"/>
        </w:rPr>
        <w:t>For more v</w:t>
      </w:r>
      <w:r w:rsidR="00BE119E" w:rsidRPr="006F1B6C">
        <w:rPr>
          <w:color w:val="171717" w:themeColor="background2" w:themeShade="1A"/>
          <w:sz w:val="40"/>
          <w:szCs w:val="40"/>
          <w:lang w:val="en-US"/>
        </w:rPr>
        <w:t xml:space="preserve">isit </w:t>
      </w:r>
      <w:r w:rsidR="00330560" w:rsidRPr="006F1B6C">
        <w:rPr>
          <w:color w:val="171717" w:themeColor="background2" w:themeShade="1A"/>
          <w:sz w:val="40"/>
          <w:szCs w:val="40"/>
          <w:u w:val="single"/>
          <w:lang w:val="en-US"/>
        </w:rPr>
        <w:t>https:/www.digitalpartysouthafrica.org.za</w:t>
      </w:r>
    </w:p>
    <w:p w:rsidR="001B3D8B" w:rsidRDefault="00EA2B6B" w:rsidP="006F1B6C">
      <w:pPr>
        <w:pStyle w:val="ListParagraph"/>
        <w:ind w:left="-131" w:right="-846"/>
        <w:jc w:val="both"/>
        <w:rPr>
          <w:color w:val="171717" w:themeColor="background2" w:themeShade="1A"/>
          <w:sz w:val="40"/>
          <w:szCs w:val="40"/>
          <w:u w:val="single"/>
          <w:lang w:val="en-US"/>
        </w:rPr>
      </w:pPr>
      <w:r>
        <w:rPr>
          <w:color w:val="171717" w:themeColor="background2" w:themeShade="1A"/>
          <w:sz w:val="40"/>
          <w:szCs w:val="40"/>
          <w:u w:val="single"/>
          <w:lang w:val="en-US"/>
        </w:rPr>
        <w:t>(</w:t>
      </w:r>
      <w:proofErr w:type="gramStart"/>
      <w:r>
        <w:rPr>
          <w:color w:val="171717" w:themeColor="background2" w:themeShade="1A"/>
          <w:sz w:val="40"/>
          <w:szCs w:val="40"/>
          <w:u w:val="single"/>
          <w:lang w:val="en-US"/>
        </w:rPr>
        <w:t>under</w:t>
      </w:r>
      <w:proofErr w:type="gramEnd"/>
      <w:r>
        <w:rPr>
          <w:color w:val="171717" w:themeColor="background2" w:themeShade="1A"/>
          <w:sz w:val="40"/>
          <w:szCs w:val="40"/>
          <w:u w:val="single"/>
          <w:lang w:val="en-US"/>
        </w:rPr>
        <w:t xml:space="preserve"> construction)</w:t>
      </w:r>
    </w:p>
    <w:p w:rsidR="00EA2B6B" w:rsidRPr="006F1B6C" w:rsidRDefault="00EA2B6B" w:rsidP="006F1B6C">
      <w:pPr>
        <w:pStyle w:val="ListParagraph"/>
        <w:ind w:left="-131" w:right="-846"/>
        <w:jc w:val="both"/>
        <w:rPr>
          <w:color w:val="171717" w:themeColor="background2" w:themeShade="1A"/>
          <w:sz w:val="40"/>
          <w:szCs w:val="40"/>
          <w:lang w:val="en-US"/>
        </w:rPr>
      </w:pPr>
    </w:p>
    <w:sectPr w:rsidR="00EA2B6B" w:rsidRPr="006F1B6C" w:rsidSect="00EA2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EF" w:rsidRDefault="00CC3FEF" w:rsidP="001B3D8B">
      <w:pPr>
        <w:spacing w:after="0" w:line="240" w:lineRule="auto"/>
      </w:pPr>
      <w:r>
        <w:separator/>
      </w:r>
    </w:p>
  </w:endnote>
  <w:endnote w:type="continuationSeparator" w:id="0">
    <w:p w:rsidR="00CC3FEF" w:rsidRDefault="00CC3FEF" w:rsidP="001B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73" w:rsidRDefault="00A33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73" w:rsidRDefault="00A33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73" w:rsidRDefault="00A3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EF" w:rsidRDefault="00CC3FEF" w:rsidP="001B3D8B">
      <w:pPr>
        <w:spacing w:after="0" w:line="240" w:lineRule="auto"/>
      </w:pPr>
      <w:r>
        <w:separator/>
      </w:r>
    </w:p>
  </w:footnote>
  <w:footnote w:type="continuationSeparator" w:id="0">
    <w:p w:rsidR="00CC3FEF" w:rsidRDefault="00CC3FEF" w:rsidP="001B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8B" w:rsidRDefault="001B3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8B" w:rsidRDefault="001B3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8B" w:rsidRDefault="001B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mso6BA1"/>
      </v:shape>
    </w:pict>
  </w:numPicBullet>
  <w:abstractNum w:abstractNumId="0" w15:restartNumberingAfterBreak="0">
    <w:nsid w:val="179723E2"/>
    <w:multiLevelType w:val="hybridMultilevel"/>
    <w:tmpl w:val="C852A566"/>
    <w:lvl w:ilvl="0" w:tplc="412C9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B2B3A"/>
    <w:multiLevelType w:val="hybridMultilevel"/>
    <w:tmpl w:val="A9383690"/>
    <w:lvl w:ilvl="0" w:tplc="AD38C37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BF9000" w:themeColor="accent2"/>
      </w:rPr>
    </w:lvl>
    <w:lvl w:ilvl="1" w:tplc="1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EF102C6"/>
    <w:multiLevelType w:val="hybridMultilevel"/>
    <w:tmpl w:val="F4F4C7C0"/>
    <w:lvl w:ilvl="0" w:tplc="0E40FE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8B"/>
    <w:rsid w:val="00030152"/>
    <w:rsid w:val="001B3D8B"/>
    <w:rsid w:val="00330560"/>
    <w:rsid w:val="003363F9"/>
    <w:rsid w:val="003B1CE1"/>
    <w:rsid w:val="00517739"/>
    <w:rsid w:val="005A00F2"/>
    <w:rsid w:val="0065487C"/>
    <w:rsid w:val="006F1B6C"/>
    <w:rsid w:val="00743FF1"/>
    <w:rsid w:val="00755648"/>
    <w:rsid w:val="00A33073"/>
    <w:rsid w:val="00AE4EA8"/>
    <w:rsid w:val="00BE119E"/>
    <w:rsid w:val="00C10352"/>
    <w:rsid w:val="00CC3FEF"/>
    <w:rsid w:val="00D264A6"/>
    <w:rsid w:val="00EA2B6B"/>
    <w:rsid w:val="00F62849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224820"/>
  <w15:chartTrackingRefBased/>
  <w15:docId w15:val="{397B9992-B5FA-414C-BDA6-9DE6853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D8B"/>
  </w:style>
  <w:style w:type="paragraph" w:styleId="Footer">
    <w:name w:val="footer"/>
    <w:basedOn w:val="Normal"/>
    <w:link w:val="FooterChar"/>
    <w:uiPriority w:val="99"/>
    <w:unhideWhenUsed/>
    <w:rsid w:val="001B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D8B"/>
  </w:style>
  <w:style w:type="paragraph" w:styleId="ListParagraph">
    <w:name w:val="List Paragraph"/>
    <w:basedOn w:val="Normal"/>
    <w:uiPriority w:val="34"/>
    <w:qFormat/>
    <w:rsid w:val="001B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BF9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9</cp:revision>
  <dcterms:created xsi:type="dcterms:W3CDTF">2024-01-05T09:59:00Z</dcterms:created>
  <dcterms:modified xsi:type="dcterms:W3CDTF">2024-02-13T08:31:00Z</dcterms:modified>
</cp:coreProperties>
</file>